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07E" w:rsidRDefault="0021107E">
      <w:r>
        <w:t>August 22, 2011</w:t>
      </w:r>
      <w:bookmarkStart w:id="0" w:name="_GoBack"/>
      <w:bookmarkEnd w:id="0"/>
    </w:p>
    <w:p w:rsidR="0021107E" w:rsidRDefault="0021107E"/>
    <w:p w:rsidR="004419AB" w:rsidRDefault="00A40EF8">
      <w:r>
        <w:t>Dear Friends,</w:t>
      </w:r>
    </w:p>
    <w:p w:rsidR="00A40EF8" w:rsidRDefault="00A40EF8"/>
    <w:p w:rsidR="00110910" w:rsidRDefault="00A40EF8" w:rsidP="00110910">
      <w:pPr>
        <w:ind w:firstLine="720"/>
      </w:pPr>
      <w:r>
        <w:t xml:space="preserve">We are hoping that you received the letter addressing the needs of Judson dormitories (Barron to be specific).  As soon as possible, please mail your gifts in.  No amount is too small or too large!  The estimated cost of our plan to make the dorm more habitable is 8-10 thousand dollars.   This may seem like a lot, but the dorm needs it.  I was in the class of 1988 and it looks the same . . . seriously.  These residence halls are the students’ “home away from home” and they need updating.  </w:t>
      </w:r>
    </w:p>
    <w:p w:rsidR="00110910" w:rsidRDefault="00A40EF8" w:rsidP="00110910">
      <w:pPr>
        <w:ind w:firstLine="720"/>
      </w:pPr>
      <w:r>
        <w:t xml:space="preserve">Nanette Pressley has used her impressive skills to come up with a master design for the lobby and kitchen area.  Several pieces are already in place and more is in the process of being ordered and should arrive within 6-8 weeks, so time is of essence for your contribution.  If everyone could give just $25 to $50 dollars, the matching funds we would not only have enough to finish Barron, but we could start on another dorm.  </w:t>
      </w:r>
      <w:proofErr w:type="spellStart"/>
      <w:r>
        <w:t>Kirtley’s</w:t>
      </w:r>
      <w:proofErr w:type="spellEnd"/>
      <w:r>
        <w:t xml:space="preserve"> lobby is in pretty sad shape also.  I think the carpet was there when “Mother Judson” walked the sacred hallways.  </w:t>
      </w:r>
    </w:p>
    <w:p w:rsidR="00A40EF8" w:rsidRDefault="00A40EF8" w:rsidP="00110910">
      <w:pPr>
        <w:ind w:firstLine="720"/>
      </w:pPr>
      <w:r>
        <w:t>If you can’t give right away but can give later, please let us know when we can expect a gift.  I will make sure that pictures of the progress are posted.  Thank you in advance to all of your wonderful support!</w:t>
      </w:r>
    </w:p>
    <w:p w:rsidR="00A40EF8" w:rsidRDefault="00A40EF8"/>
    <w:p w:rsidR="00110910" w:rsidRDefault="00110910">
      <w:r>
        <w:t xml:space="preserve">Michele </w:t>
      </w:r>
      <w:proofErr w:type="spellStart"/>
      <w:r>
        <w:t>Benefield</w:t>
      </w:r>
      <w:proofErr w:type="spellEnd"/>
      <w:r>
        <w:t>, Secretary</w:t>
      </w:r>
    </w:p>
    <w:p w:rsidR="00110910" w:rsidRDefault="00110910">
      <w:r>
        <w:t>Wiki-diva</w:t>
      </w:r>
    </w:p>
    <w:p w:rsidR="00110910" w:rsidRDefault="00110910">
      <w:r>
        <w:t>Baldwin County Chapter</w:t>
      </w:r>
    </w:p>
    <w:p w:rsidR="00110910" w:rsidRDefault="00110910"/>
    <w:p w:rsidR="00A40EF8" w:rsidRDefault="00A40EF8">
      <w:r>
        <w:t>Joyce Overstreet, President</w:t>
      </w:r>
    </w:p>
    <w:p w:rsidR="00A40EF8" w:rsidRDefault="00A40EF8">
      <w:r>
        <w:t>Baldwin County Chapter</w:t>
      </w:r>
    </w:p>
    <w:p w:rsidR="00A40EF8" w:rsidRDefault="00A40EF8"/>
    <w:sectPr w:rsidR="00A40E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EF8"/>
    <w:rsid w:val="00110910"/>
    <w:rsid w:val="0021107E"/>
    <w:rsid w:val="004419AB"/>
    <w:rsid w:val="00A40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210</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2011-08-23T00:13:00Z</dcterms:created>
  <dcterms:modified xsi:type="dcterms:W3CDTF">2011-08-23T00:25:00Z</dcterms:modified>
</cp:coreProperties>
</file>